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E94" w:rsidRPr="00E11228" w:rsidRDefault="00B94E94" w:rsidP="00B94E9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EF99856" wp14:editId="1855C880">
            <wp:simplePos x="0" y="0"/>
            <wp:positionH relativeFrom="column">
              <wp:posOffset>-527685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B94E94" w:rsidRPr="00E11228" w:rsidRDefault="00B94E94" w:rsidP="00B94E9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B94E94" w:rsidRPr="00E11228" w:rsidRDefault="00B94E94" w:rsidP="00B94E9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B94E94" w:rsidRDefault="00B94E94" w:rsidP="00CB0E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</w:pPr>
      <w:r w:rsidRPr="00B94E94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Тема: «</w:t>
      </w:r>
      <w:r w:rsidR="002645A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B94E94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гры с ребенком по развитию связной речи»</w:t>
      </w:r>
    </w:p>
    <w:p w:rsidR="00B94E94" w:rsidRDefault="00B94E94" w:rsidP="00CB0E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29716CD0" wp14:editId="061A0AE2">
            <wp:extent cx="5262808" cy="2895600"/>
            <wp:effectExtent l="0" t="0" r="0" b="0"/>
            <wp:docPr id="1" name="Рисунок 1" descr="https://kidsbebus.ru/wp-content/uploads/a/c/4/ac41caf8f01855e558cf3e93d1bc20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sbebus.ru/wp-content/uploads/a/c/4/ac41caf8f01855e558cf3e93d1bc20c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15" cy="29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AD3550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«Какая </w:t>
      </w:r>
      <w:r w:rsidRPr="00AD35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картинка не нужна</w:t>
      </w: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B94E94" w:rsidRPr="00B94E94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35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="00B94E94" w:rsidRPr="00AD35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адача</w:t>
      </w:r>
      <w:r w:rsidR="00B94E94" w:rsidRPr="00AD35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научить находить лишние для данного рассказа детали.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игры. Перед ребёнком выкладывают серию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правильной последовательности, но одну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картинку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берут из другого набора. Ребёнок должен найти ненужную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картинку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убрать ее, а затем составить рассказ.</w:t>
      </w:r>
    </w:p>
    <w:p w:rsidR="00AD3550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AD3550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 </w:t>
      </w:r>
      <w:r w:rsidRPr="00AD35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картинке место</w:t>
      </w: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умение составлять рассказ по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картинкам с последовательно развивающимся действием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наборы серийных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 для выкладывания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D3550" w:rsidRPr="00CB0ECC" w:rsidRDefault="00B94E94" w:rsidP="00CB0EC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proofErr w:type="gramStart"/>
      <w:r w:rsidR="00CB0EC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ребенком выкладывают серию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одну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картинку не помещают в ряд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дают ребёнку с тем, чтобы он нашёл ей нужное место. После этого просят ребёнка составить рассказ по восстановленной серии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4E94" w:rsidRPr="00AD3550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сначала, что потом?»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передавать правильную временную и логическую последовательность сказки с помощью серийных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серия сюжетных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картинок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B0ECC" w:rsidRDefault="00B94E94" w:rsidP="00CB0EC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r w:rsidR="00CB0EC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Ребенку предлагается не только составить рассказ по сказке, используя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восстановить их последовательность.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служат своеобразным планом рассказа, позволяют точно передать сюжет, от начала до конца. По каждой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картинке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ребёнок составляет одно предложение и вместе они соединяются в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связный рассказ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4E94" w:rsidRPr="00CB0ECC" w:rsidRDefault="00B94E94" w:rsidP="00CB0ECC">
      <w:pPr>
        <w:shd w:val="clear" w:color="auto" w:fill="FFFFFF"/>
        <w:spacing w:before="300" w:after="300" w:line="288" w:lineRule="atLeast"/>
        <w:ind w:firstLine="360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«Как ты узнал?»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ru-RU"/>
        </w:rPr>
        <w:t>Ход игры</w:t>
      </w:r>
      <w:proofErr w:type="gramStart"/>
      <w:r w:rsidR="00CB0E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Перед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детьми находятся предметы или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им предстоит описывать. Ребёнок выбирает любой предмет и называет его. 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 спрашивает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ты узнал, что это телевизор?»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Играющий должен описать предмет, выбирая только существенные признаки, отличающие этот предмет от остальных. За каждый правильно названный признак получает фишку. Выиграет тот, кто наберёт больше всего фишек.</w:t>
      </w:r>
    </w:p>
    <w:p w:rsidR="00AD3550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AD3550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«Сочини-ка!»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Задача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составлении предложений с использованием заданного глагола.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Флажки, значки.</w:t>
      </w:r>
    </w:p>
    <w:p w:rsidR="00B94E94" w:rsidRPr="00B94E94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Взрослый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произносит одно слово (глагол, например, </w:t>
      </w:r>
      <w:r w:rsidR="00B94E94"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«готовит»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придумывают с этим словом предложения, 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B94E94"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«Бабушка готовит вкусные пирожки»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B94E94"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«Повар готовит вкусно»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B94E94"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«Таня готовит суп»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 кого самое интересное предложение, тот получает фишку, значок. Выигрывает тот, у кого больше фишек, значков.</w:t>
      </w:r>
    </w:p>
    <w:p w:rsidR="00AD3550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4E94" w:rsidRPr="00CB0ECC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«Почему?»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у детей связную речь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мышление.</w:t>
      </w:r>
    </w:p>
    <w:p w:rsidR="00B94E94" w:rsidRPr="00B94E94" w:rsidRDefault="00B94E94" w:rsidP="00B94E9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Почему птицы улетают на юг?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Почему наступает зима?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Почему ночью темно?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Почему зимой нельзя купаться в реке?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Почему летом жарко?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Почему медведь зимой спит?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Почему заяц зимой белый?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Почему дома нельзя играть с мячом?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Почему из трубы идет дым?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Почему в доме делают окна?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Почему листья на деревьях появляются весной?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AD3550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«Потому что…»</w:t>
      </w:r>
    </w:p>
    <w:p w:rsidR="00B94E94" w:rsidRPr="00CB0ECC" w:rsidRDefault="00B94E94" w:rsidP="00CB0EC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</w:t>
      </w:r>
      <w:r w:rsidR="00AD355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ы</w:t>
      </w:r>
      <w:r w:rsidR="00CB0EC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Рассуждения и ответы на вопросы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чищу зубы, потому что…»</w:t>
      </w:r>
    </w:p>
    <w:p w:rsidR="00CB0ECC" w:rsidRDefault="00B94E94" w:rsidP="00CB0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мою руки потому, что…»</w:t>
      </w:r>
      <w:r w:rsidR="00CB0E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</w:p>
    <w:p w:rsidR="00B94E94" w:rsidRPr="00CB0ECC" w:rsidRDefault="00AD3550" w:rsidP="00CB0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="00B94E94" w:rsidRPr="00AD35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бы.»</w:t>
      </w:r>
    </w:p>
    <w:p w:rsidR="00B94E94" w:rsidRPr="00B94E94" w:rsidRDefault="00B94E94" w:rsidP="00B94E9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</w:p>
    <w:p w:rsidR="00B94E94" w:rsidRPr="00B94E94" w:rsidRDefault="00AD3550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Взрослый 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предлагает детям пофантазировать на такие темы, 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бы я был волшебником, то.»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бы я стал невидимым.»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весна не наступит никогда.»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CB0ECC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«Составь рассказ»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изображением людей разных профессий</w:t>
      </w:r>
    </w:p>
    <w:p w:rsidR="00B94E94" w:rsidRPr="00CB0ECC" w:rsidRDefault="00B94E94" w:rsidP="00CB0EC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r w:rsidR="00CB0EC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учатся составлять рассказы о профессиях.</w:t>
      </w:r>
    </w:p>
    <w:p w:rsidR="00B94E94" w:rsidRPr="00B94E94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Взрослый 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дает</w:t>
      </w:r>
      <w:proofErr w:type="gramEnd"/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образец</w:t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«Это доктор. Он лечит людей. Каждому больному он прописывает разные лекарства. Доктор смотрит горло, слушает, меряет температуру, делает уколы.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Следуя образцу, дети составляют по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картинкам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короткие рассказы о профессии продавца, парикмахера, летчика и т. д.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CB0ECC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«Пословицы, поговорки»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развивать логическое </w:t>
      </w:r>
      <w:proofErr w:type="gramStart"/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мышление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умение наблюдать, сопоставлять, анализировать делать выводы; умение работать со словом.</w:t>
      </w:r>
    </w:p>
    <w:p w:rsidR="00B94E94" w:rsidRPr="000B3D4F" w:rsidRDefault="00B94E94" w:rsidP="000B3D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r w:rsidR="000B3D4F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должен объяснить значение, смысл пословицы, поговорки, затем повторить ее четко, выразительно.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-Не имей сто рублей, а имей сто друзей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Скучен день до вечера, коли делать нечего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Аккуратность человека красит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Маленькое дело лучше всякого безделья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За двумя зайцами погонишься – ни одного не поймаешь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B94E94"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«Отгадай-ка»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описывать предмет, не глядя на него, находить в нем существенные признаки; по описанию узнавать предмет.</w:t>
      </w:r>
    </w:p>
    <w:p w:rsidR="00B94E94" w:rsidRPr="000B3D4F" w:rsidRDefault="00B94E94" w:rsidP="000B3D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r w:rsidR="000B3D4F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="00CB0E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Взрослый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предлагает детям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«Давайте поиграем. Пусть предметы нашей комнаты расскажут о себе, а мы по описанию отгадаем, какой предмет говорит. 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Надо соблюдать правила игры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будете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рассказывать о предмете, не смотрите на него, чтобы мы сразу не отгадали. Говорите только о тех предметах, которые находятся в комнате». После небольшой паузы </w:t>
      </w: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должны выбрать предмет для описания, приготовиться к ответу)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B0E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взрослый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кладет камешек на колени любому играющему. Ребёнок встает и дает описание предмета, а затем передает камешек тому, кто будет отгадывать. Отгадав, ребёнок описывает свой предмет и передаёт камешек другому играющему, чтобы тот отгадал.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План описания предмета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разноцветный, круглой формы. Его можно бросать вверх, катать по земле, а в группе нельзя им играть, так как можно разбить стекло.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B94E94"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«Опиши игрушку»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у детей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строить предложения со словами-предметами, словами-признаками, словами-действиями.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 животных.</w:t>
      </w:r>
    </w:p>
    <w:p w:rsidR="00B94E94" w:rsidRPr="000B3D4F" w:rsidRDefault="00B94E94" w:rsidP="000B3D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</w:t>
      </w:r>
      <w:proofErr w:type="gramStart"/>
      <w:r w:rsidR="000B3D4F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: 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</w:t>
      </w:r>
      <w:proofErr w:type="gramEnd"/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ребенком следует поставить несколько игрушек животных и описать их.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Лиса – это животное, которое живет в лесу. У лисы рыжая шерсть и длинный хвост. Она ест других мелких животных.</w:t>
      </w:r>
    </w:p>
    <w:p w:rsidR="00B94E94" w:rsidRPr="00B94E94" w:rsidRDefault="00B94E94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Заяц – это небольшое животное, которое прыгает. Он любит морковку. У зайца длинные уши и очень маленький хвостик.</w:t>
      </w:r>
    </w:p>
    <w:p w:rsidR="00B94E94" w:rsidRP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B94E94"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что умеет делать»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подобрать глаголы, обозначающие характерные действия животных.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Ребенку показывают </w:t>
      </w:r>
      <w:r w:rsidRPr="00B94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картинки животных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он говорит, что они любят делать, как кричат (кошка ловит мышей, играет с клубком; собака — лает, сторожит дом, грызет кости, рычит, виляет хвостом, бегает).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Такую игру можно проводить на разные темы. Например, 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животные и птицы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воробей чирикает, петух кукарекает, свинья хрюкает, утка крякает, лягушка квакает.</w:t>
      </w:r>
    </w:p>
    <w:p w:rsidR="00CB0ECC" w:rsidRDefault="00CB0ECC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94E94" w:rsidRPr="00CB0ECC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B0EC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назовет больше действий»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подобрать глаголы, обозначающие действия.</w:t>
      </w:r>
    </w:p>
    <w:p w:rsidR="00B94E94" w:rsidRPr="00B94E94" w:rsidRDefault="00B94E94" w:rsidP="00B94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Что можно делать с цветами? (Рвать, сажать, поливать, смотреть, любоваться, дарить, нюхать, ставить в вазу.) Что делает дворник? (Подметает, убирает, поливает цветы, чистит дорожки от снега, посыпает их песком.) Что делает самолет? </w:t>
      </w: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(Летит, гудит, поднимается, взлетает, садится.)</w:t>
      </w:r>
      <w:r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можно делать с куклой? </w:t>
      </w:r>
      <w:r w:rsidRPr="00B94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(Играть, гулять, кормить, лечить, купать, наряжать.)</w:t>
      </w:r>
    </w:p>
    <w:p w:rsidR="00B94E94" w:rsidRDefault="000B3D4F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4CEAA7">
            <wp:simplePos x="0" y="0"/>
            <wp:positionH relativeFrom="margin">
              <wp:posOffset>866775</wp:posOffset>
            </wp:positionH>
            <wp:positionV relativeFrom="paragraph">
              <wp:posOffset>756285</wp:posOffset>
            </wp:positionV>
            <wp:extent cx="3657600" cy="2436495"/>
            <wp:effectExtent l="0" t="0" r="0" b="1905"/>
            <wp:wrapThrough wrapText="bothSides">
              <wp:wrapPolygon edited="0">
                <wp:start x="21600" y="21600"/>
                <wp:lineTo x="21600" y="152"/>
                <wp:lineTo x="113" y="152"/>
                <wp:lineTo x="113" y="21600"/>
                <wp:lineTo x="21600" y="2160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57600" cy="243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E94" w:rsidRPr="00B94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каждый правильный ответ ребенку дается цветная ленточка. Побеждает тот, кто наберет ленточки всех расцветок.</w:t>
      </w:r>
    </w:p>
    <w:p w:rsidR="000B3D4F" w:rsidRPr="00B94E94" w:rsidRDefault="000B3D4F" w:rsidP="00B94E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7E0705" w:rsidRDefault="007E0705"/>
    <w:sectPr w:rsidR="007E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E94"/>
    <w:rsid w:val="000B3D4F"/>
    <w:rsid w:val="002645A9"/>
    <w:rsid w:val="007E0705"/>
    <w:rsid w:val="00AD3550"/>
    <w:rsid w:val="00B94E94"/>
    <w:rsid w:val="00CB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5F7C"/>
  <w15:chartTrackingRefBased/>
  <w15:docId w15:val="{B26E9EFF-2F36-414D-AD55-34180A19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4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4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E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cp:lastPrinted>2022-08-01T17:52:00Z</cp:lastPrinted>
  <dcterms:created xsi:type="dcterms:W3CDTF">2022-08-16T10:48:00Z</dcterms:created>
  <dcterms:modified xsi:type="dcterms:W3CDTF">2022-08-16T10:48:00Z</dcterms:modified>
</cp:coreProperties>
</file>